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039E" w14:textId="77777777" w:rsidR="00C26C9D" w:rsidRDefault="00236F9E" w:rsidP="00797854">
      <w:pPr>
        <w:spacing w:before="120"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Università degli Studi dell’Aquila</w:t>
      </w:r>
    </w:p>
    <w:p w14:paraId="2D44A9C7" w14:textId="77777777" w:rsidR="00C26C9D" w:rsidRDefault="00236F9E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URP - Ufficio Relazioni con il Pubblico </w:t>
      </w:r>
    </w:p>
    <w:p w14:paraId="3E3207EB" w14:textId="77777777" w:rsidR="00C26C9D" w:rsidRDefault="00236F9E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Piazza Santa Margherita 2 (</w:t>
      </w:r>
      <w:proofErr w:type="spellStart"/>
      <w:r>
        <w:rPr>
          <w:rFonts w:ascii="Times New Roman" w:hAnsi="Times New Roman"/>
          <w:sz w:val="20"/>
          <w:szCs w:val="20"/>
        </w:rPr>
        <w:t>Pal</w:t>
      </w:r>
      <w:proofErr w:type="spellEnd"/>
      <w:r>
        <w:rPr>
          <w:rFonts w:ascii="Times New Roman" w:hAnsi="Times New Roman"/>
          <w:sz w:val="20"/>
          <w:szCs w:val="20"/>
        </w:rPr>
        <w:t>. Camponeschi)</w:t>
      </w:r>
    </w:p>
    <w:p w14:paraId="206686EF" w14:textId="77777777" w:rsidR="00C26C9D" w:rsidRDefault="00236F9E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67100 L’Aquila (AQ)</w:t>
      </w:r>
    </w:p>
    <w:p w14:paraId="18533A05" w14:textId="77777777" w:rsidR="00C26C9D" w:rsidRDefault="00B35A9D">
      <w:pPr>
        <w:spacing w:after="0" w:line="240" w:lineRule="auto"/>
        <w:ind w:left="4956" w:firstLine="708"/>
      </w:pPr>
      <w:hyperlink r:id="rId7" w:history="1">
        <w:r w:rsidR="00236F9E">
          <w:rPr>
            <w:rStyle w:val="Collegamentoipertestuale"/>
            <w:rFonts w:ascii="Times New Roman" w:hAnsi="Times New Roman"/>
            <w:sz w:val="20"/>
            <w:szCs w:val="20"/>
          </w:rPr>
          <w:t>protocollo@pec.univaq.it</w:t>
        </w:r>
      </w:hyperlink>
      <w:r w:rsidR="00236F9E">
        <w:rPr>
          <w:rFonts w:ascii="Times New Roman" w:hAnsi="Times New Roman"/>
          <w:sz w:val="20"/>
          <w:szCs w:val="20"/>
        </w:rPr>
        <w:t xml:space="preserve"> </w:t>
      </w:r>
    </w:p>
    <w:p w14:paraId="4BE59853" w14:textId="77777777" w:rsidR="00C26C9D" w:rsidRDefault="00236F9E">
      <w:pPr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 sottoscritto/a</w:t>
      </w:r>
    </w:p>
    <w:p w14:paraId="42117F12" w14:textId="77777777" w:rsidR="00C26C9D" w:rsidRDefault="00236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cognome ________________________________________________ nome __________________________________</w:t>
      </w:r>
    </w:p>
    <w:p w14:paraId="3444A3FD" w14:textId="77777777" w:rsidR="00C26C9D" w:rsidRDefault="00236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 xml:space="preserve"> ____________________________________________ (</w:t>
      </w:r>
      <w:proofErr w:type="spellStart"/>
      <w:r>
        <w:rPr>
          <w:rFonts w:ascii="Times New Roman" w:hAnsi="Times New Roman"/>
          <w:sz w:val="20"/>
          <w:szCs w:val="20"/>
        </w:rPr>
        <w:t>prov</w:t>
      </w:r>
      <w:proofErr w:type="spellEnd"/>
      <w:r>
        <w:rPr>
          <w:rFonts w:ascii="Times New Roman" w:hAnsi="Times New Roman"/>
          <w:sz w:val="20"/>
          <w:szCs w:val="20"/>
        </w:rPr>
        <w:t>. ______) il ______________________________</w:t>
      </w:r>
    </w:p>
    <w:p w14:paraId="48540191" w14:textId="77777777" w:rsidR="00C26C9D" w:rsidRDefault="00236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residente a ___________________________________________________ (</w:t>
      </w:r>
      <w:proofErr w:type="spellStart"/>
      <w:r>
        <w:rPr>
          <w:rFonts w:ascii="Times New Roman" w:hAnsi="Times New Roman"/>
          <w:sz w:val="20"/>
          <w:szCs w:val="20"/>
        </w:rPr>
        <w:t>prov</w:t>
      </w:r>
      <w:proofErr w:type="spellEnd"/>
      <w:r>
        <w:rPr>
          <w:rFonts w:ascii="Times New Roman" w:hAnsi="Times New Roman"/>
          <w:sz w:val="20"/>
          <w:szCs w:val="20"/>
        </w:rPr>
        <w:t>. ______) CAP __________________</w:t>
      </w:r>
    </w:p>
    <w:p w14:paraId="59CCFDA7" w14:textId="77777777" w:rsidR="00C26C9D" w:rsidRDefault="00236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via ____________________________________________________________________ n. ______________________</w:t>
      </w:r>
    </w:p>
    <w:p w14:paraId="282BD1AD" w14:textId="77777777" w:rsidR="00C26C9D" w:rsidRDefault="00236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domiciliato a _________________________________________ (</w:t>
      </w:r>
      <w:proofErr w:type="spellStart"/>
      <w:r>
        <w:rPr>
          <w:rFonts w:ascii="Times New Roman" w:hAnsi="Times New Roman"/>
          <w:sz w:val="20"/>
          <w:szCs w:val="20"/>
        </w:rPr>
        <w:t>prov</w:t>
      </w:r>
      <w:proofErr w:type="spellEnd"/>
      <w:r>
        <w:rPr>
          <w:rFonts w:ascii="Times New Roman" w:hAnsi="Times New Roman"/>
          <w:sz w:val="20"/>
          <w:szCs w:val="20"/>
        </w:rPr>
        <w:t>. ______) CAP __________________________</w:t>
      </w:r>
    </w:p>
    <w:p w14:paraId="3417A3CE" w14:textId="77777777" w:rsidR="00C26C9D" w:rsidRDefault="00236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via ____________________________________________________________________ n. ______________________</w:t>
      </w:r>
    </w:p>
    <w:p w14:paraId="09F3D408" w14:textId="77777777" w:rsidR="00C26C9D" w:rsidRDefault="00236F9E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e-mail ____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14:paraId="6A19E13D" w14:textId="77777777" w:rsidR="00C26C9D" w:rsidRDefault="00236F9E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tel./</w:t>
      </w:r>
      <w:proofErr w:type="spellStart"/>
      <w:r>
        <w:rPr>
          <w:rFonts w:ascii="Times New Roman" w:hAnsi="Times New Roman"/>
          <w:sz w:val="20"/>
          <w:szCs w:val="20"/>
        </w:rPr>
        <w:t>cell</w:t>
      </w:r>
      <w:proofErr w:type="spellEnd"/>
      <w:r>
        <w:rPr>
          <w:rFonts w:ascii="Times New Roman" w:hAnsi="Times New Roman"/>
          <w:sz w:val="20"/>
          <w:szCs w:val="20"/>
        </w:rPr>
        <w:t xml:space="preserve">. ________________________ n. fax ___________________________ in qualità di </w:t>
      </w:r>
      <w:r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b/>
          <w:i/>
          <w:sz w:val="16"/>
          <w:szCs w:val="16"/>
        </w:rPr>
        <w:t>barrare la casella che interessa</w:t>
      </w:r>
      <w:r>
        <w:rPr>
          <w:rFonts w:ascii="Times New Roman" w:hAnsi="Times New Roman"/>
          <w:i/>
          <w:sz w:val="16"/>
          <w:szCs w:val="16"/>
        </w:rPr>
        <w:t>)</w:t>
      </w:r>
    </w:p>
    <w:p w14:paraId="7DE2D30C" w14:textId="77777777" w:rsidR="00C26C9D" w:rsidRDefault="00236F9E">
      <w:pPr>
        <w:spacing w:before="120" w:after="0" w:line="240" w:lineRule="auto"/>
      </w:pPr>
      <w:r>
        <w:rPr>
          <w:rFonts w:ascii="Symbol" w:eastAsia="Symbol" w:hAnsi="Symbol" w:cs="Symbol"/>
          <w:sz w:val="20"/>
          <w:szCs w:val="20"/>
        </w:rPr>
        <w:t></w:t>
      </w:r>
      <w:r>
        <w:rPr>
          <w:rFonts w:ascii="Times New Roman" w:hAnsi="Times New Roman"/>
          <w:sz w:val="20"/>
          <w:szCs w:val="20"/>
        </w:rPr>
        <w:t xml:space="preserve"> diretto interessato   </w:t>
      </w:r>
      <w:r>
        <w:rPr>
          <w:rFonts w:ascii="Symbol" w:eastAsia="Symbol" w:hAnsi="Symbol" w:cs="Symbol"/>
          <w:sz w:val="20"/>
          <w:szCs w:val="20"/>
        </w:rPr>
        <w:t></w:t>
      </w:r>
      <w:r>
        <w:rPr>
          <w:rFonts w:ascii="Times New Roman" w:hAnsi="Times New Roman"/>
          <w:sz w:val="20"/>
          <w:szCs w:val="20"/>
        </w:rPr>
        <w:t xml:space="preserve"> legale rappresentante di ______________________________________ </w:t>
      </w:r>
      <w:r>
        <w:rPr>
          <w:rFonts w:ascii="Times New Roman" w:hAnsi="Times New Roman"/>
          <w:b/>
          <w:sz w:val="16"/>
          <w:szCs w:val="16"/>
        </w:rPr>
        <w:t>(allegare documentazione)</w:t>
      </w:r>
    </w:p>
    <w:p w14:paraId="01C7772A" w14:textId="77777777" w:rsidR="00C26C9D" w:rsidRDefault="00236F9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CHIEDE</w:t>
      </w:r>
    </w:p>
    <w:p w14:paraId="5C3326DA" w14:textId="77777777" w:rsidR="00C26C9D" w:rsidRDefault="00236F9E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la seguente documentazione </w:t>
      </w:r>
      <w:r>
        <w:rPr>
          <w:rFonts w:ascii="Times New Roman" w:hAnsi="Times New Roman"/>
          <w:b/>
          <w:i/>
          <w:sz w:val="16"/>
          <w:szCs w:val="16"/>
        </w:rPr>
        <w:t>(estremi o elementi che ne consentano l’individuazione)</w:t>
      </w:r>
      <w:r>
        <w:rPr>
          <w:rFonts w:ascii="Times New Roman" w:hAnsi="Times New Roman"/>
          <w:sz w:val="20"/>
          <w:szCs w:val="20"/>
        </w:rPr>
        <w:t>:</w:t>
      </w:r>
    </w:p>
    <w:p w14:paraId="31665390" w14:textId="77777777" w:rsidR="00C26C9D" w:rsidRDefault="00236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3DA0880A" w14:textId="77777777" w:rsidR="00C26C9D" w:rsidRDefault="00236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528FC179" w14:textId="77777777" w:rsidR="00C26C9D" w:rsidRDefault="00236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6FFE10A0" w14:textId="77777777" w:rsidR="00C26C9D" w:rsidRDefault="00236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3B3C600F" w14:textId="77777777" w:rsidR="00125951" w:rsidRDefault="00125951">
      <w:pPr>
        <w:spacing w:after="0"/>
        <w:rPr>
          <w:rFonts w:ascii="Times New Roman" w:hAnsi="Times New Roman"/>
          <w:sz w:val="20"/>
          <w:szCs w:val="20"/>
        </w:rPr>
      </w:pPr>
    </w:p>
    <w:p w14:paraId="222BD15B" w14:textId="6E25CD28" w:rsidR="00C26C9D" w:rsidRDefault="00236F9E">
      <w:pPr>
        <w:spacing w:after="0"/>
      </w:pPr>
      <w:r>
        <w:rPr>
          <w:rFonts w:ascii="Symbol" w:eastAsia="Symbol" w:hAnsi="Symbol" w:cs="Symbol"/>
          <w:sz w:val="20"/>
          <w:szCs w:val="20"/>
        </w:rPr>
        <w:t></w:t>
      </w:r>
      <w:r>
        <w:rPr>
          <w:rFonts w:ascii="Times New Roman" w:hAnsi="Times New Roman"/>
          <w:sz w:val="20"/>
          <w:szCs w:val="20"/>
        </w:rPr>
        <w:t xml:space="preserve"> mediante </w:t>
      </w:r>
      <w:r>
        <w:rPr>
          <w:rFonts w:ascii="Times New Roman" w:hAnsi="Times New Roman"/>
          <w:b/>
          <w:sz w:val="20"/>
          <w:szCs w:val="20"/>
        </w:rPr>
        <w:t>presa visione</w:t>
      </w:r>
      <w:r>
        <w:rPr>
          <w:rFonts w:ascii="Times New Roman" w:hAnsi="Times New Roman"/>
          <w:sz w:val="20"/>
          <w:szCs w:val="20"/>
        </w:rPr>
        <w:t xml:space="preserve"> presso l’URP</w:t>
      </w:r>
    </w:p>
    <w:p w14:paraId="060B6362" w14:textId="77777777" w:rsidR="00C26C9D" w:rsidRDefault="00236F9E">
      <w:pPr>
        <w:spacing w:after="0"/>
      </w:pPr>
      <w:r>
        <w:rPr>
          <w:rFonts w:ascii="Symbol" w:eastAsia="Symbol" w:hAnsi="Symbol" w:cs="Symbol"/>
          <w:sz w:val="20"/>
          <w:szCs w:val="20"/>
        </w:rPr>
        <w:t></w:t>
      </w:r>
      <w:r>
        <w:rPr>
          <w:rFonts w:ascii="Times New Roman" w:hAnsi="Times New Roman"/>
          <w:sz w:val="20"/>
          <w:szCs w:val="20"/>
        </w:rPr>
        <w:t xml:space="preserve"> mediante rilascio di </w:t>
      </w:r>
      <w:r>
        <w:rPr>
          <w:rFonts w:ascii="Times New Roman" w:hAnsi="Times New Roman"/>
          <w:b/>
          <w:sz w:val="20"/>
          <w:szCs w:val="20"/>
        </w:rPr>
        <w:t>copia semplice</w:t>
      </w:r>
    </w:p>
    <w:p w14:paraId="7DF05979" w14:textId="77777777" w:rsidR="00C26C9D" w:rsidRDefault="00236F9E">
      <w:pPr>
        <w:spacing w:after="0"/>
        <w:ind w:left="284" w:hanging="284"/>
      </w:pPr>
      <w:r>
        <w:rPr>
          <w:rFonts w:ascii="Symbol" w:eastAsia="Symbol" w:hAnsi="Symbol" w:cs="Symbol"/>
          <w:sz w:val="20"/>
          <w:szCs w:val="20"/>
        </w:rPr>
        <w:t></w:t>
      </w:r>
      <w:r>
        <w:rPr>
          <w:rFonts w:ascii="Times New Roman" w:hAnsi="Times New Roman"/>
          <w:sz w:val="20"/>
          <w:szCs w:val="20"/>
        </w:rPr>
        <w:t xml:space="preserve"> mediante rilascio di </w:t>
      </w:r>
      <w:r>
        <w:rPr>
          <w:rFonts w:ascii="Times New Roman" w:hAnsi="Times New Roman"/>
          <w:b/>
          <w:sz w:val="20"/>
          <w:szCs w:val="20"/>
        </w:rPr>
        <w:t>copia conforme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b/>
          <w:i/>
          <w:sz w:val="16"/>
          <w:szCs w:val="16"/>
        </w:rPr>
        <w:t>in marca da bollo di € 16,00 secondo le tariffe di cui alla pagina seguente</w:t>
      </w:r>
      <w:r>
        <w:rPr>
          <w:rFonts w:ascii="Times New Roman" w:hAnsi="Times New Roman"/>
          <w:i/>
          <w:sz w:val="16"/>
          <w:szCs w:val="16"/>
        </w:rPr>
        <w:t>)</w:t>
      </w:r>
    </w:p>
    <w:p w14:paraId="265DDC1D" w14:textId="77777777" w:rsidR="00C26C9D" w:rsidRDefault="00236F9E">
      <w:pPr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chiede di poter ricevere secondo una delle seguenti modalità:</w:t>
      </w:r>
    </w:p>
    <w:p w14:paraId="79D1FDDA" w14:textId="1C8969EF" w:rsidR="00C26C9D" w:rsidRDefault="00236F9E">
      <w:pPr>
        <w:spacing w:after="0"/>
        <w:rPr>
          <w:rFonts w:ascii="Times New Roman" w:hAnsi="Times New Roman"/>
          <w:b/>
          <w:i/>
          <w:sz w:val="16"/>
          <w:szCs w:val="16"/>
        </w:rPr>
      </w:pPr>
      <w:r>
        <w:rPr>
          <w:rFonts w:ascii="Symbol" w:eastAsia="Symbol" w:hAnsi="Symbol" w:cs="Symbol"/>
          <w:sz w:val="20"/>
          <w:szCs w:val="20"/>
        </w:rPr>
        <w:t></w:t>
      </w:r>
      <w:r>
        <w:rPr>
          <w:rFonts w:ascii="Times New Roman" w:hAnsi="Times New Roman"/>
          <w:sz w:val="20"/>
          <w:szCs w:val="20"/>
        </w:rPr>
        <w:t xml:space="preserve"> ritiro personale o per tramite di _______________________________________________ </w:t>
      </w:r>
      <w:r>
        <w:rPr>
          <w:rFonts w:ascii="Times New Roman" w:hAnsi="Times New Roman"/>
          <w:b/>
          <w:i/>
          <w:sz w:val="16"/>
          <w:szCs w:val="16"/>
        </w:rPr>
        <w:t>(al ritiro consegnare la delega)</w:t>
      </w:r>
    </w:p>
    <w:p w14:paraId="327BC1B4" w14:textId="77777777" w:rsidR="00C26C9D" w:rsidRDefault="00236F9E">
      <w:pPr>
        <w:spacing w:after="0"/>
      </w:pPr>
      <w:r>
        <w:rPr>
          <w:rFonts w:ascii="Symbol" w:eastAsia="Symbol" w:hAnsi="Symbol" w:cs="Symbol"/>
          <w:sz w:val="20"/>
          <w:szCs w:val="20"/>
        </w:rPr>
        <w:t></w:t>
      </w:r>
      <w:r>
        <w:rPr>
          <w:rFonts w:ascii="Times New Roman" w:hAnsi="Times New Roman"/>
          <w:sz w:val="20"/>
          <w:szCs w:val="20"/>
        </w:rPr>
        <w:t xml:space="preserve"> invio all’indirizzo di posta elettronica indicato </w:t>
      </w:r>
    </w:p>
    <w:p w14:paraId="50C2DB79" w14:textId="77777777" w:rsidR="00C26C9D" w:rsidRDefault="00236F9E">
      <w:pPr>
        <w:spacing w:after="0"/>
      </w:pPr>
      <w:r>
        <w:rPr>
          <w:rFonts w:ascii="Symbol" w:eastAsia="Symbol" w:hAnsi="Symbol" w:cs="Symbol"/>
          <w:sz w:val="20"/>
          <w:szCs w:val="20"/>
        </w:rPr>
        <w:t></w:t>
      </w:r>
      <w:r>
        <w:rPr>
          <w:rFonts w:ascii="Times New Roman" w:hAnsi="Times New Roman"/>
          <w:sz w:val="20"/>
          <w:szCs w:val="20"/>
        </w:rPr>
        <w:t xml:space="preserve"> invio al nr. fax indicato</w:t>
      </w:r>
    </w:p>
    <w:p w14:paraId="5E6A9CED" w14:textId="08197079" w:rsidR="00C26C9D" w:rsidRDefault="00236F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</w:t>
      </w:r>
      <w:r>
        <w:rPr>
          <w:rFonts w:ascii="Times New Roman" w:hAnsi="Times New Roman"/>
          <w:sz w:val="20"/>
          <w:szCs w:val="20"/>
        </w:rPr>
        <w:t xml:space="preserve"> invio con raccomandata A.R. al domicilio indicato</w:t>
      </w:r>
    </w:p>
    <w:p w14:paraId="68B83C96" w14:textId="77777777" w:rsidR="00C26C9D" w:rsidRDefault="00236F9E">
      <w:pPr>
        <w:spacing w:before="120" w:after="60" w:line="240" w:lineRule="auto"/>
      </w:pPr>
      <w:r>
        <w:rPr>
          <w:rFonts w:ascii="Times New Roman" w:hAnsi="Times New Roman"/>
          <w:sz w:val="20"/>
          <w:szCs w:val="20"/>
        </w:rPr>
        <w:t xml:space="preserve">con la seguente motivazione </w:t>
      </w:r>
      <w:r>
        <w:rPr>
          <w:rFonts w:ascii="Times New Roman" w:hAnsi="Times New Roman"/>
          <w:b/>
          <w:sz w:val="16"/>
          <w:szCs w:val="16"/>
        </w:rPr>
        <w:t>(chiarire le ragioni della richiesta e l’interesse alla conoscenza della documentazione)</w:t>
      </w:r>
      <w:r>
        <w:rPr>
          <w:rFonts w:ascii="Times New Roman" w:hAnsi="Times New Roman"/>
          <w:sz w:val="20"/>
          <w:szCs w:val="20"/>
        </w:rPr>
        <w:t>:</w:t>
      </w:r>
    </w:p>
    <w:p w14:paraId="7EF922A7" w14:textId="77777777" w:rsidR="00C26C9D" w:rsidRDefault="00236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36B34A8B" w14:textId="77777777" w:rsidR="00C26C9D" w:rsidRDefault="00236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173F834D" w14:textId="77777777" w:rsidR="00C26C9D" w:rsidRDefault="00236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6E9A656B" w14:textId="77777777" w:rsidR="00C26C9D" w:rsidRDefault="00236F9E">
      <w:pPr>
        <w:spacing w:before="12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DICHIARA</w:t>
      </w:r>
    </w:p>
    <w:p w14:paraId="3431BA13" w14:textId="77777777" w:rsidR="00C26C9D" w:rsidRDefault="00236F9E">
      <w:pPr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a conoscenza di quanto segue:</w:t>
      </w:r>
    </w:p>
    <w:p w14:paraId="72BC3CA5" w14:textId="6DFCFB6A" w:rsidR="00C26C9D" w:rsidRDefault="00236F9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rilascio delle copie</w:t>
      </w:r>
      <w:r w:rsidR="00003B89">
        <w:rPr>
          <w:rFonts w:ascii="Times New Roman" w:hAnsi="Times New Roman"/>
          <w:sz w:val="20"/>
          <w:szCs w:val="20"/>
        </w:rPr>
        <w:t>, ove comporti spese di riproduzione,</w:t>
      </w:r>
      <w:r>
        <w:rPr>
          <w:rFonts w:ascii="Times New Roman" w:hAnsi="Times New Roman"/>
          <w:sz w:val="20"/>
          <w:szCs w:val="20"/>
        </w:rPr>
        <w:t xml:space="preserve"> è soggetto</w:t>
      </w:r>
      <w:r w:rsidR="00003B89">
        <w:rPr>
          <w:rFonts w:ascii="Times New Roman" w:hAnsi="Times New Roman"/>
          <w:sz w:val="20"/>
          <w:szCs w:val="20"/>
        </w:rPr>
        <w:t xml:space="preserve"> a rimborso </w:t>
      </w:r>
      <w:r w:rsidR="00125951">
        <w:rPr>
          <w:rFonts w:ascii="Times New Roman" w:hAnsi="Times New Roman"/>
          <w:sz w:val="20"/>
          <w:szCs w:val="20"/>
        </w:rPr>
        <w:t>in base al</w:t>
      </w:r>
      <w:r w:rsidR="00003B89">
        <w:rPr>
          <w:rFonts w:ascii="Times New Roman" w:hAnsi="Times New Roman"/>
          <w:sz w:val="20"/>
          <w:szCs w:val="20"/>
        </w:rPr>
        <w:t xml:space="preserve"> tariffario </w:t>
      </w:r>
      <w:r w:rsidR="00125951">
        <w:rPr>
          <w:rFonts w:ascii="Times New Roman" w:hAnsi="Times New Roman"/>
          <w:sz w:val="20"/>
          <w:szCs w:val="20"/>
        </w:rPr>
        <w:t>(</w:t>
      </w:r>
      <w:r w:rsidR="00003B89">
        <w:rPr>
          <w:rFonts w:ascii="Times New Roman" w:hAnsi="Times New Roman"/>
          <w:sz w:val="20"/>
          <w:szCs w:val="20"/>
        </w:rPr>
        <w:t>allegato</w:t>
      </w:r>
      <w:r>
        <w:rPr>
          <w:rFonts w:ascii="Times New Roman" w:hAnsi="Times New Roman"/>
          <w:sz w:val="20"/>
          <w:szCs w:val="20"/>
        </w:rPr>
        <w:t xml:space="preserve"> </w:t>
      </w:r>
      <w:r w:rsidR="00003B89"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5951">
        <w:rPr>
          <w:rFonts w:ascii="Times New Roman" w:hAnsi="Times New Roman"/>
          <w:sz w:val="20"/>
          <w:szCs w:val="20"/>
        </w:rPr>
        <w:t>regolamento</w:t>
      </w:r>
      <w:r w:rsidR="00125951">
        <w:rPr>
          <w:rFonts w:ascii="Times New Roman" w:hAnsi="Times New Roman"/>
          <w:sz w:val="20"/>
          <w:szCs w:val="20"/>
        </w:rPr>
        <w:t xml:space="preserve"> di cui al D.R. 3585/2007) consultabile sul sito dell’Università (</w:t>
      </w:r>
      <w:r w:rsidR="00125951" w:rsidRPr="00125951">
        <w:rPr>
          <w:rFonts w:ascii="Times New Roman" w:hAnsi="Times New Roman"/>
          <w:sz w:val="20"/>
          <w:szCs w:val="20"/>
        </w:rPr>
        <w:t>www.univaq.it</w:t>
      </w:r>
      <w:r w:rsidR="00125951">
        <w:rPr>
          <w:rFonts w:ascii="Times New Roman" w:hAnsi="Times New Roman"/>
          <w:sz w:val="20"/>
          <w:szCs w:val="20"/>
        </w:rPr>
        <w:t xml:space="preserve">) al percorso: </w:t>
      </w:r>
      <w:proofErr w:type="gramStart"/>
      <w:r w:rsidR="00125951">
        <w:rPr>
          <w:rFonts w:ascii="Times New Roman" w:hAnsi="Times New Roman"/>
          <w:i/>
          <w:sz w:val="20"/>
          <w:szCs w:val="20"/>
        </w:rPr>
        <w:t>Home</w:t>
      </w:r>
      <w:r w:rsidR="00125951">
        <w:rPr>
          <w:rFonts w:ascii="Times New Roman" w:hAnsi="Times New Roman"/>
          <w:sz w:val="20"/>
          <w:szCs w:val="20"/>
        </w:rPr>
        <w:t xml:space="preserve"> »</w:t>
      </w:r>
      <w:proofErr w:type="gramEnd"/>
      <w:r w:rsidR="00125951">
        <w:rPr>
          <w:rFonts w:ascii="Times New Roman" w:hAnsi="Times New Roman"/>
          <w:sz w:val="20"/>
          <w:szCs w:val="20"/>
        </w:rPr>
        <w:t xml:space="preserve"> </w:t>
      </w:r>
      <w:r w:rsidR="00125951">
        <w:rPr>
          <w:rFonts w:ascii="Times New Roman" w:hAnsi="Times New Roman"/>
          <w:i/>
          <w:sz w:val="20"/>
          <w:szCs w:val="20"/>
        </w:rPr>
        <w:t>URP</w:t>
      </w:r>
      <w:r w:rsidR="00125951">
        <w:rPr>
          <w:rFonts w:ascii="Times New Roman" w:hAnsi="Times New Roman"/>
          <w:sz w:val="20"/>
          <w:szCs w:val="20"/>
        </w:rPr>
        <w:t xml:space="preserve"> - </w:t>
      </w:r>
      <w:r w:rsidR="00125951">
        <w:rPr>
          <w:rFonts w:ascii="Times New Roman" w:hAnsi="Times New Roman"/>
          <w:i/>
          <w:sz w:val="20"/>
          <w:szCs w:val="20"/>
        </w:rPr>
        <w:t>Ufficio relazioni con il pubblico</w:t>
      </w:r>
      <w:r w:rsidR="00125951" w:rsidRPr="00125951">
        <w:rPr>
          <w:rFonts w:ascii="Times New Roman" w:hAnsi="Times New Roman"/>
          <w:iCs/>
          <w:sz w:val="20"/>
          <w:szCs w:val="20"/>
        </w:rPr>
        <w:t>;</w:t>
      </w:r>
    </w:p>
    <w:p w14:paraId="3A6F8CAA" w14:textId="4679F4C1" w:rsidR="00C26C9D" w:rsidRDefault="00236F9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003B89">
        <w:rPr>
          <w:rFonts w:ascii="Times New Roman" w:hAnsi="Times New Roman"/>
          <w:sz w:val="20"/>
          <w:szCs w:val="20"/>
        </w:rPr>
        <w:t>a richiesta</w:t>
      </w:r>
      <w:r>
        <w:rPr>
          <w:rFonts w:ascii="Times New Roman" w:hAnsi="Times New Roman"/>
          <w:sz w:val="20"/>
          <w:szCs w:val="20"/>
        </w:rPr>
        <w:t xml:space="preserve"> verrà iscritta, con forme a tutela della riservatezza </w:t>
      </w:r>
      <w:r w:rsidR="00003B89">
        <w:rPr>
          <w:rFonts w:ascii="Times New Roman" w:hAnsi="Times New Roman"/>
          <w:sz w:val="20"/>
          <w:szCs w:val="20"/>
        </w:rPr>
        <w:t>dei richiedenti</w:t>
      </w:r>
      <w:r>
        <w:rPr>
          <w:rFonts w:ascii="Times New Roman" w:hAnsi="Times New Roman"/>
          <w:sz w:val="20"/>
          <w:szCs w:val="20"/>
        </w:rPr>
        <w:t xml:space="preserve">, nel </w:t>
      </w:r>
      <w:r w:rsidR="00003B89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egistro degli </w:t>
      </w:r>
      <w:r w:rsidR="00003B89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ccessi di cui alle </w:t>
      </w:r>
      <w:r w:rsidR="00003B89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inee </w:t>
      </w:r>
      <w:r w:rsidR="00003B89"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uida ANAC (Delibera n. 1309 del 28/12/2016);</w:t>
      </w:r>
    </w:p>
    <w:p w14:paraId="64742003" w14:textId="77777777" w:rsidR="00C26C9D" w:rsidRDefault="00236F9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della richiesta sarà data notizia ad eventuali controinteressati che potranno presentare motivata opposizione;</w:t>
      </w:r>
    </w:p>
    <w:p w14:paraId="55FCED27" w14:textId="77777777" w:rsidR="00C26C9D" w:rsidRDefault="00236F9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l’accesso documentale può essere rifiutato, limitato o differito ai sensi della normativa citata in epigrafe;</w:t>
      </w:r>
    </w:p>
    <w:p w14:paraId="6322D7BE" w14:textId="77777777" w:rsidR="00C26C9D" w:rsidRDefault="00236F9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trascorsi inutilmente trenta giorni dalla data di ricezione della richiesta, questa si intende respinta; </w:t>
      </w:r>
    </w:p>
    <w:p w14:paraId="4ABB876A" w14:textId="77777777" w:rsidR="00C26C9D" w:rsidRDefault="00236F9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caso di rifiuto, espresso o tacito, o di differimento dell’accesso, è possibile presentare ricorso al Tribunale Amministrativo Regionale o, in alternativa, alla Commissione per l’accesso ai documenti amministrativi (art. 25, c. 4, della L. n. 241/1990 e </w:t>
      </w:r>
      <w:proofErr w:type="spellStart"/>
      <w:r>
        <w:rPr>
          <w:rFonts w:ascii="Times New Roman" w:hAnsi="Times New Roman"/>
          <w:sz w:val="20"/>
          <w:szCs w:val="20"/>
        </w:rPr>
        <w:t>s.m.i.</w:t>
      </w:r>
      <w:proofErr w:type="spellEnd"/>
      <w:r>
        <w:rPr>
          <w:rFonts w:ascii="Times New Roman" w:hAnsi="Times New Roman"/>
          <w:sz w:val="20"/>
          <w:szCs w:val="20"/>
        </w:rPr>
        <w:t>).</w:t>
      </w:r>
    </w:p>
    <w:p w14:paraId="1746BCDC" w14:textId="01142133" w:rsidR="00C26C9D" w:rsidRDefault="00236F9E">
      <w:pPr>
        <w:spacing w:before="120" w:after="120" w:line="240" w:lineRule="auto"/>
      </w:pPr>
      <w:r>
        <w:rPr>
          <w:rFonts w:ascii="Times New Roman" w:hAnsi="Times New Roman"/>
          <w:sz w:val="20"/>
          <w:szCs w:val="20"/>
        </w:rPr>
        <w:t xml:space="preserve">Allega copia del documento </w:t>
      </w:r>
      <w:r w:rsidRPr="00125951"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z w:val="20"/>
          <w:szCs w:val="20"/>
        </w:rPr>
        <w:t xml:space="preserve"> identità </w:t>
      </w:r>
      <w:r>
        <w:rPr>
          <w:rFonts w:ascii="Times New Roman" w:hAnsi="Times New Roman"/>
          <w:b/>
          <w:sz w:val="16"/>
          <w:szCs w:val="16"/>
        </w:rPr>
        <w:t>(tranne che nei casi elencati all’art. 65</w:t>
      </w:r>
      <w:r w:rsidR="00003B89">
        <w:rPr>
          <w:rFonts w:ascii="Times New Roman" w:hAnsi="Times New Roman"/>
          <w:b/>
          <w:sz w:val="16"/>
          <w:szCs w:val="16"/>
        </w:rPr>
        <w:t xml:space="preserve"> del codice dell’amm.ne digitale, </w:t>
      </w:r>
      <w:r>
        <w:rPr>
          <w:rFonts w:ascii="Times New Roman" w:hAnsi="Times New Roman"/>
          <w:b/>
          <w:sz w:val="16"/>
          <w:szCs w:val="16"/>
        </w:rPr>
        <w:t>d.lgs. n. 82/2005)</w:t>
      </w:r>
      <w:r>
        <w:rPr>
          <w:rFonts w:ascii="Times New Roman" w:hAnsi="Times New Roman"/>
          <w:sz w:val="20"/>
          <w:szCs w:val="20"/>
        </w:rPr>
        <w:t>.</w:t>
      </w:r>
    </w:p>
    <w:p w14:paraId="0FC8051D" w14:textId="77777777" w:rsidR="00C26C9D" w:rsidRDefault="00236F9E">
      <w:pPr>
        <w:spacing w:after="24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Il trattamento dei dati personali avverrà in conformità a quanto previsto dal Regolamento (UE) 2016/679 “Regolamento Generale sulla Protezione dei Dati (GDPR)” e dal </w:t>
      </w:r>
      <w:proofErr w:type="spellStart"/>
      <w:r>
        <w:rPr>
          <w:rFonts w:ascii="Times New Roman" w:hAnsi="Times New Roman"/>
          <w:sz w:val="20"/>
          <w:szCs w:val="20"/>
        </w:rPr>
        <w:t>D.Lgs.</w:t>
      </w:r>
      <w:proofErr w:type="spellEnd"/>
      <w:r>
        <w:rPr>
          <w:rFonts w:ascii="Times New Roman" w:hAnsi="Times New Roman"/>
          <w:sz w:val="20"/>
          <w:szCs w:val="20"/>
        </w:rPr>
        <w:t xml:space="preserve"> n. 196/2003 e </w:t>
      </w:r>
      <w:proofErr w:type="spellStart"/>
      <w:r>
        <w:rPr>
          <w:rFonts w:ascii="Times New Roman" w:hAnsi="Times New Roman"/>
          <w:sz w:val="20"/>
          <w:szCs w:val="20"/>
        </w:rPr>
        <w:t>s.m.i.</w:t>
      </w:r>
      <w:proofErr w:type="spellEnd"/>
      <w:r>
        <w:rPr>
          <w:rFonts w:ascii="Times New Roman" w:hAnsi="Times New Roman"/>
          <w:sz w:val="20"/>
          <w:szCs w:val="20"/>
        </w:rPr>
        <w:t xml:space="preserve"> “Codice in materia di protezione dei dati personali” con le modalità previste nell’informativa completa pubblicata </w:t>
      </w:r>
      <w:hyperlink r:id="rId8" w:history="1">
        <w:r>
          <w:rPr>
            <w:rFonts w:ascii="Times New Roman" w:hAnsi="Times New Roman"/>
            <w:color w:val="0000FF"/>
            <w:kern w:val="3"/>
            <w:sz w:val="20"/>
            <w:szCs w:val="20"/>
            <w:u w:val="single"/>
            <w:lang w:eastAsia="ar-SA"/>
          </w:rPr>
          <w:t>q</w:t>
        </w:r>
        <w:bookmarkStart w:id="0" w:name="_Hlt2239682"/>
        <w:bookmarkStart w:id="1" w:name="_Hlt2239683"/>
        <w:r>
          <w:rPr>
            <w:rFonts w:ascii="Times New Roman" w:hAnsi="Times New Roman"/>
            <w:color w:val="0000FF"/>
            <w:kern w:val="3"/>
            <w:sz w:val="20"/>
            <w:szCs w:val="20"/>
            <w:u w:val="single"/>
            <w:lang w:eastAsia="ar-SA"/>
          </w:rPr>
          <w:t>u</w:t>
        </w:r>
        <w:bookmarkEnd w:id="0"/>
        <w:bookmarkEnd w:id="1"/>
        <w:r>
          <w:rPr>
            <w:rFonts w:ascii="Times New Roman" w:hAnsi="Times New Roman"/>
            <w:color w:val="0000FF"/>
            <w:kern w:val="3"/>
            <w:sz w:val="20"/>
            <w:szCs w:val="20"/>
            <w:u w:val="single"/>
            <w:lang w:eastAsia="ar-SA"/>
          </w:rPr>
          <w:t>i</w:t>
        </w:r>
      </w:hyperlink>
      <w:r>
        <w:rPr>
          <w:rFonts w:ascii="Times New Roman" w:hAnsi="Times New Roman"/>
          <w:color w:val="0000FF"/>
          <w:kern w:val="3"/>
          <w:sz w:val="20"/>
          <w:szCs w:val="20"/>
          <w:u w:val="single"/>
          <w:lang w:eastAsia="ar-SA"/>
        </w:rPr>
        <w:t>.</w:t>
      </w:r>
    </w:p>
    <w:p w14:paraId="0778DE10" w14:textId="6D1DDDA5" w:rsidR="00C26C9D" w:rsidRDefault="0050134F" w:rsidP="0050134F">
      <w:pPr>
        <w:spacing w:after="0" w:line="240" w:lineRule="auto"/>
        <w:ind w:left="1066" w:firstLine="35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DATA</w:t>
      </w:r>
      <w:r w:rsidR="00236F9E">
        <w:rPr>
          <w:rFonts w:ascii="Times New Roman" w:hAnsi="Times New Roman"/>
          <w:sz w:val="20"/>
          <w:szCs w:val="20"/>
        </w:rPr>
        <w:tab/>
      </w:r>
      <w:r w:rsidR="00236F9E">
        <w:rPr>
          <w:rFonts w:ascii="Times New Roman" w:hAnsi="Times New Roman"/>
          <w:sz w:val="20"/>
          <w:szCs w:val="20"/>
        </w:rPr>
        <w:tab/>
      </w:r>
      <w:r w:rsidR="00236F9E">
        <w:rPr>
          <w:rFonts w:ascii="Times New Roman" w:hAnsi="Times New Roman"/>
          <w:sz w:val="20"/>
          <w:szCs w:val="20"/>
        </w:rPr>
        <w:tab/>
      </w:r>
      <w:r w:rsidR="00236F9E">
        <w:rPr>
          <w:rFonts w:ascii="Times New Roman" w:hAnsi="Times New Roman"/>
          <w:sz w:val="20"/>
          <w:szCs w:val="20"/>
        </w:rPr>
        <w:tab/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FIRMA </w:t>
      </w:r>
    </w:p>
    <w:p w14:paraId="25738B63" w14:textId="38BE5FA4" w:rsidR="00125951" w:rsidRDefault="00125951" w:rsidP="00125951">
      <w:pPr>
        <w:snapToGrid w:val="0"/>
        <w:spacing w:before="120" w:after="10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__________________________________________</w:t>
      </w:r>
    </w:p>
    <w:sectPr w:rsidR="00125951" w:rsidSect="00B35A9D">
      <w:headerReference w:type="default" r:id="rId9"/>
      <w:footerReference w:type="default" r:id="rId10"/>
      <w:type w:val="continuous"/>
      <w:pgSz w:w="11906" w:h="16838"/>
      <w:pgMar w:top="1021" w:right="567" w:bottom="822" w:left="567" w:header="68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FA62" w14:textId="77777777" w:rsidR="00236F9E" w:rsidRDefault="00236F9E">
      <w:pPr>
        <w:spacing w:after="0" w:line="240" w:lineRule="auto"/>
      </w:pPr>
      <w:r>
        <w:separator/>
      </w:r>
    </w:p>
  </w:endnote>
  <w:endnote w:type="continuationSeparator" w:id="0">
    <w:p w14:paraId="2B2BF830" w14:textId="77777777" w:rsidR="00236F9E" w:rsidRDefault="0023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7326" w14:textId="77777777" w:rsidR="0078597D" w:rsidRDefault="00236F9E">
    <w:pPr>
      <w:tabs>
        <w:tab w:val="left" w:pos="851"/>
        <w:tab w:val="left" w:pos="5387"/>
      </w:tabs>
      <w:spacing w:before="60" w:after="60" w:line="240" w:lineRule="auto"/>
      <w:jc w:val="both"/>
      <w:rPr>
        <w:rFonts w:ascii="Times New Roman" w:eastAsia="Times New Roman" w:hAnsi="Times New Roman"/>
        <w:sz w:val="16"/>
        <w:szCs w:val="16"/>
        <w:lang w:eastAsia="it-IT"/>
      </w:rPr>
    </w:pPr>
    <w:r>
      <w:rPr>
        <w:rFonts w:ascii="Times New Roman" w:eastAsia="Times New Roman" w:hAnsi="Times New Roman"/>
        <w:sz w:val="16"/>
        <w:szCs w:val="16"/>
        <w:lang w:eastAsia="it-IT"/>
      </w:rPr>
      <w:t>______________________________________________________________________________________________________________________</w:t>
    </w:r>
  </w:p>
  <w:p w14:paraId="557351F8" w14:textId="77777777" w:rsidR="0078597D" w:rsidRDefault="00236F9E">
    <w:pPr>
      <w:tabs>
        <w:tab w:val="left" w:pos="851"/>
        <w:tab w:val="left" w:pos="5387"/>
      </w:tabs>
      <w:spacing w:after="0" w:line="240" w:lineRule="auto"/>
      <w:jc w:val="both"/>
    </w:pPr>
    <w:r>
      <w:rPr>
        <w:rFonts w:ascii="Times New Roman" w:eastAsia="Times New Roman" w:hAnsi="Times New Roman"/>
        <w:b/>
        <w:sz w:val="16"/>
        <w:szCs w:val="16"/>
        <w:lang w:eastAsia="it-IT"/>
      </w:rPr>
      <w:t>Unità Organizzativa Responsabile</w:t>
    </w:r>
    <w:r>
      <w:rPr>
        <w:rFonts w:ascii="Times New Roman" w:eastAsia="Times New Roman" w:hAnsi="Times New Roman"/>
        <w:sz w:val="16"/>
        <w:szCs w:val="16"/>
        <w:lang w:eastAsia="it-IT"/>
      </w:rPr>
      <w:t>: Ufficio Relazioni con il Pubblico – Piazza Santa Margherita 2 (</w:t>
    </w:r>
    <w:proofErr w:type="spellStart"/>
    <w:r>
      <w:rPr>
        <w:rFonts w:ascii="Times New Roman" w:eastAsia="Times New Roman" w:hAnsi="Times New Roman"/>
        <w:sz w:val="16"/>
        <w:szCs w:val="16"/>
        <w:lang w:eastAsia="it-IT"/>
      </w:rPr>
      <w:t>Pal</w:t>
    </w:r>
    <w:proofErr w:type="spellEnd"/>
    <w:r>
      <w:rPr>
        <w:rFonts w:ascii="Times New Roman" w:eastAsia="Times New Roman" w:hAnsi="Times New Roman"/>
        <w:sz w:val="16"/>
        <w:szCs w:val="16"/>
        <w:lang w:eastAsia="it-IT"/>
      </w:rPr>
      <w:t>. Camponeschi) – 67100 L’Aquila (AQ)</w:t>
    </w:r>
  </w:p>
  <w:p w14:paraId="13058869" w14:textId="344B6446" w:rsidR="0078597D" w:rsidRPr="00125951" w:rsidRDefault="00236F9E">
    <w:pPr>
      <w:tabs>
        <w:tab w:val="left" w:pos="851"/>
        <w:tab w:val="left" w:pos="5387"/>
      </w:tabs>
      <w:spacing w:after="0" w:line="240" w:lineRule="auto"/>
      <w:jc w:val="both"/>
    </w:pPr>
    <w:r>
      <w:rPr>
        <w:rFonts w:ascii="Times New Roman" w:eastAsia="Times New Roman" w:hAnsi="Times New Roman"/>
        <w:sz w:val="16"/>
        <w:szCs w:val="16"/>
        <w:lang w:eastAsia="it-IT"/>
      </w:rPr>
      <w:t xml:space="preserve">e-mail: </w:t>
    </w:r>
    <w:hyperlink r:id="rId1" w:history="1">
      <w:r>
        <w:rPr>
          <w:rFonts w:ascii="Times New Roman" w:eastAsia="Times New Roman" w:hAnsi="Times New Roman"/>
          <w:b/>
          <w:color w:val="0000FF"/>
          <w:sz w:val="16"/>
          <w:szCs w:val="16"/>
          <w:u w:val="single"/>
          <w:lang w:eastAsia="it-IT"/>
        </w:rPr>
        <w:t>urp@strutture.univaq.it</w:t>
      </w:r>
    </w:hyperlink>
    <w:r>
      <w:rPr>
        <w:rFonts w:ascii="Times New Roman" w:eastAsia="Times New Roman" w:hAnsi="Times New Roman"/>
        <w:sz w:val="16"/>
        <w:szCs w:val="16"/>
        <w:lang w:eastAsia="it-IT"/>
      </w:rPr>
      <w:t xml:space="preserve"> Responsabile: Fabrizio Antonini </w:t>
    </w:r>
    <w:proofErr w:type="spellStart"/>
    <w:r>
      <w:rPr>
        <w:rFonts w:ascii="Times New Roman" w:eastAsia="Times New Roman" w:hAnsi="Times New Roman"/>
        <w:sz w:val="16"/>
        <w:szCs w:val="16"/>
        <w:lang w:eastAsia="it-IT"/>
      </w:rPr>
      <w:t>tel</w:t>
    </w:r>
    <w:proofErr w:type="spellEnd"/>
    <w:r>
      <w:rPr>
        <w:rFonts w:ascii="Times New Roman" w:eastAsia="Times New Roman" w:hAnsi="Times New Roman"/>
        <w:sz w:val="16"/>
        <w:szCs w:val="16"/>
        <w:lang w:eastAsia="it-IT"/>
      </w:rPr>
      <w:t>: 0862 - 432015</w:t>
    </w:r>
    <w:r w:rsidR="0050134F">
      <w:rPr>
        <w:rFonts w:ascii="Times New Roman" w:eastAsia="Times New Roman" w:hAnsi="Times New Roman"/>
        <w:sz w:val="16"/>
        <w:szCs w:val="16"/>
        <w:lang w:eastAsia="it-IT"/>
      </w:rPr>
      <w:t xml:space="preserve">. </w:t>
    </w:r>
    <w:r>
      <w:rPr>
        <w:rFonts w:ascii="Times New Roman" w:eastAsia="Times New Roman" w:hAnsi="Times New Roman"/>
        <w:sz w:val="16"/>
        <w:szCs w:val="16"/>
        <w:lang w:eastAsia="it-IT"/>
      </w:rPr>
      <w:t xml:space="preserve">Per informazioni: Marco Angelini - </w:t>
    </w:r>
    <w:proofErr w:type="spellStart"/>
    <w:r>
      <w:rPr>
        <w:rFonts w:ascii="Times New Roman" w:eastAsia="Times New Roman" w:hAnsi="Times New Roman"/>
        <w:sz w:val="16"/>
        <w:szCs w:val="16"/>
        <w:lang w:eastAsia="it-IT"/>
      </w:rPr>
      <w:t>tel</w:t>
    </w:r>
    <w:proofErr w:type="spellEnd"/>
    <w:r>
      <w:rPr>
        <w:rFonts w:ascii="Times New Roman" w:eastAsia="Times New Roman" w:hAnsi="Times New Roman"/>
        <w:sz w:val="16"/>
        <w:szCs w:val="16"/>
        <w:lang w:eastAsia="it-IT"/>
      </w:rPr>
      <w:t>: 0862 - 432019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50145" w14:textId="77777777" w:rsidR="00236F9E" w:rsidRDefault="00236F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AAD318" w14:textId="77777777" w:rsidR="00236F9E" w:rsidRDefault="0023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680EC" w14:textId="77777777" w:rsidR="0078597D" w:rsidRDefault="00236F9E">
    <w:pPr>
      <w:pStyle w:val="Intestazione"/>
      <w:jc w:val="cent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>RICHIESTA DI ACCESSO AGLI ATTI</w:t>
    </w:r>
  </w:p>
  <w:p w14:paraId="638C0C84" w14:textId="5DA4B123" w:rsidR="0078597D" w:rsidRDefault="00236F9E" w:rsidP="00797854">
    <w:pPr>
      <w:pStyle w:val="Intestazione"/>
      <w:snapToGrid w:val="0"/>
      <w:spacing w:after="120"/>
      <w:jc w:val="center"/>
    </w:pPr>
    <w:r>
      <w:rPr>
        <w:rFonts w:ascii="Times New Roman" w:hAnsi="Times New Roman"/>
      </w:rPr>
      <w:t>(</w:t>
    </w:r>
    <w:r>
      <w:rPr>
        <w:rFonts w:ascii="Times New Roman" w:hAnsi="Times New Roman"/>
        <w:i/>
      </w:rPr>
      <w:t xml:space="preserve">capo V della L. n. 241/1990, </w:t>
    </w:r>
    <w:proofErr w:type="spellStart"/>
    <w:r>
      <w:rPr>
        <w:rFonts w:ascii="Times New Roman" w:hAnsi="Times New Roman"/>
        <w:i/>
      </w:rPr>
      <w:t>d.P.R.</w:t>
    </w:r>
    <w:proofErr w:type="spellEnd"/>
    <w:r>
      <w:rPr>
        <w:rFonts w:ascii="Times New Roman" w:hAnsi="Times New Roman"/>
        <w:i/>
      </w:rPr>
      <w:t xml:space="preserve"> n. 184/2006, Reg. </w:t>
    </w:r>
    <w:proofErr w:type="spellStart"/>
    <w:r>
      <w:rPr>
        <w:rFonts w:ascii="Times New Roman" w:hAnsi="Times New Roman"/>
        <w:i/>
      </w:rPr>
      <w:t>Univ</w:t>
    </w:r>
    <w:proofErr w:type="spellEnd"/>
    <w:r>
      <w:rPr>
        <w:rFonts w:ascii="Times New Roman" w:hAnsi="Times New Roman"/>
        <w:i/>
      </w:rPr>
      <w:t xml:space="preserve">. dell’Aquila (D.R. 3585/2007 e </w:t>
    </w:r>
    <w:proofErr w:type="spellStart"/>
    <w:r>
      <w:rPr>
        <w:rFonts w:ascii="Times New Roman" w:hAnsi="Times New Roman"/>
        <w:i/>
      </w:rPr>
      <w:t>s.m.i.</w:t>
    </w:r>
    <w:proofErr w:type="spellEnd"/>
    <w:r>
      <w:rPr>
        <w:rFonts w:ascii="Times New Roman" w:hAnsi="Times New Roman"/>
        <w:i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F5E2F"/>
    <w:multiLevelType w:val="multilevel"/>
    <w:tmpl w:val="EF52BBC0"/>
    <w:lvl w:ilvl="0">
      <w:numFmt w:val="bullet"/>
      <w:lvlText w:val="-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9D"/>
    <w:rsid w:val="00003B89"/>
    <w:rsid w:val="00125951"/>
    <w:rsid w:val="00236F9E"/>
    <w:rsid w:val="0050134F"/>
    <w:rsid w:val="00797854"/>
    <w:rsid w:val="009B4390"/>
    <w:rsid w:val="00B35A9D"/>
    <w:rsid w:val="00C2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A68F8"/>
  <w15:docId w15:val="{3ACD7369-8480-8F43-8B39-FA04ABF5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Testonotadichiusura">
    <w:name w:val="end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20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aq.it/include/utilities/blob.php?item=file&amp;table=allegato&amp;id=25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univaq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p@strutture.univaq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Antonini</dc:creator>
  <cp:lastModifiedBy>Fabrizio Antonini</cp:lastModifiedBy>
  <cp:revision>3</cp:revision>
  <cp:lastPrinted>2019-02-26T15:24:00Z</cp:lastPrinted>
  <dcterms:created xsi:type="dcterms:W3CDTF">2021-06-21T05:48:00Z</dcterms:created>
  <dcterms:modified xsi:type="dcterms:W3CDTF">2021-06-21T05:49:00Z</dcterms:modified>
</cp:coreProperties>
</file>