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>All. 1</w:t>
      </w:r>
    </w:p>
    <w:p w:rsidR="00245B47" w:rsidRDefault="00245B47" w:rsidP="00245B47">
      <w:pPr>
        <w:jc w:val="both"/>
      </w:pPr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FB2A8D">
        <w:t>prima</w:t>
      </w:r>
      <w:r w:rsidR="009F0B17">
        <w:t xml:space="preserve"> </w:t>
      </w:r>
      <w:r>
        <w:t>fascia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>STATO  DI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>RESIDENTE A (comune di residenza, prov.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FB2A8D">
        <w:t>prima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D.R.</w:t>
      </w:r>
      <w:r w:rsidR="00F14CF9">
        <w:t xml:space="preserve"> </w:t>
      </w:r>
      <w:r>
        <w:t>n.</w:t>
      </w:r>
      <w:r w:rsidR="00934A73">
        <w:t xml:space="preserve"> </w:t>
      </w:r>
      <w:r w:rsidR="00657A5C">
        <w:t>_____________</w:t>
      </w:r>
      <w:r w:rsidR="00934A73">
        <w:t>– 201</w:t>
      </w:r>
      <w:r w:rsidR="002B5240">
        <w:t>8</w:t>
      </w:r>
      <w:bookmarkStart w:id="0" w:name="_GoBack"/>
      <w:bookmarkEnd w:id="0"/>
      <w:r w:rsidR="003D15F4">
        <w:t xml:space="preserve">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>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</w:r>
      <w:r w:rsidR="00125C9B">
        <w:t>d</w:t>
      </w:r>
      <w:r>
        <w:t>i essere nato in data luogo sopra riportati</w:t>
      </w:r>
    </w:p>
    <w:p w:rsidR="00245B47" w:rsidRDefault="00245B47" w:rsidP="00245B47">
      <w:pPr>
        <w:jc w:val="both"/>
      </w:pPr>
      <w:r>
        <w:t>2.</w:t>
      </w:r>
      <w:r>
        <w:tab/>
      </w:r>
      <w:r w:rsidR="00125C9B">
        <w:t>d</w:t>
      </w:r>
      <w:r>
        <w:t>i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</w:r>
      <w:proofErr w:type="gramStart"/>
      <w:r w:rsidR="00000464">
        <w:t>di</w:t>
      </w:r>
      <w:proofErr w:type="gramEnd"/>
      <w:r w:rsidR="00000464">
        <w:t xml:space="preserve"> essere in possesso</w:t>
      </w:r>
      <w:r w:rsidR="00CE6B9E">
        <w:t xml:space="preserve"> </w:t>
      </w:r>
      <w:r w:rsidR="0051321D">
        <w:t>dei</w:t>
      </w:r>
      <w:r w:rsidR="009B7BE4">
        <w:t xml:space="preserve"> </w:t>
      </w:r>
      <w:r w:rsidR="00245B47">
        <w:t xml:space="preserve"> </w:t>
      </w:r>
      <w:r w:rsidR="0051321D">
        <w:t>requisiti di ammissione richiesti dal bando</w:t>
      </w:r>
      <w:r>
        <w:t xml:space="preserve">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EF6B4C">
        <w:t>di aver conseguito nell’anno____________l’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</w:t>
      </w:r>
      <w:r w:rsidR="002166A2">
        <w:rPr>
          <w:rFonts w:ascii="Calibri" w:eastAsia="Calibri" w:hAnsi="Calibri" w:cs="Times New Roman"/>
          <w:b/>
          <w:color w:val="000000"/>
        </w:rPr>
        <w:t xml:space="preserve">(specificare denominazione Settore) </w:t>
      </w:r>
      <w:r w:rsidR="00B46658">
        <w:rPr>
          <w:rFonts w:ascii="Calibri" w:eastAsia="Calibri" w:hAnsi="Calibri" w:cs="Times New Roman"/>
          <w:color w:val="000000"/>
        </w:rPr>
        <w:t xml:space="preserve">e per le funzioni oggetto del procedimento, ovvero per funzioni superiori </w:t>
      </w:r>
      <w:r w:rsidR="00B46658">
        <w:rPr>
          <w:color w:val="000000"/>
        </w:rPr>
        <w:t>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  <w:r w:rsidR="00EF6B4C">
        <w:rPr>
          <w:color w:val="000000"/>
        </w:rPr>
        <w:t>, in corso di validità;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</w:t>
      </w:r>
      <w:r w:rsidR="0091167A">
        <w:t xml:space="preserve">associato </w:t>
      </w:r>
      <w:r w:rsidR="006F0CD1">
        <w:t xml:space="preserve">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Default="00245B47" w:rsidP="00C80A9E">
      <w:pPr>
        <w:autoSpaceDE w:val="0"/>
        <w:autoSpaceDN w:val="0"/>
        <w:adjustRightInd w:val="0"/>
        <w:jc w:val="both"/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 fascia</w:t>
      </w:r>
      <w:r>
        <w:t xml:space="preserve">, sulla base delle tabelle di corrispondenza  allegate al </w:t>
      </w:r>
      <w:r w:rsidR="00C80A9E" w:rsidRPr="00E12805">
        <w:rPr>
          <w:color w:val="000000"/>
        </w:rPr>
        <w:t xml:space="preserve">D.M. </w:t>
      </w:r>
      <w:r w:rsidR="00C80A9E">
        <w:rPr>
          <w:color w:val="000000"/>
        </w:rPr>
        <w:t xml:space="preserve"> 1° settembre 2016, n. 662 </w:t>
      </w:r>
      <w:r>
        <w:t>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51321D" w:rsidRPr="00D65BA4" w:rsidRDefault="0051321D" w:rsidP="00C80A9E">
      <w:pPr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□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essere in possesso del</w:t>
      </w:r>
      <w:proofErr w:type="gramEnd"/>
      <w:r>
        <w:rPr>
          <w:color w:val="000000"/>
        </w:rPr>
        <w:t xml:space="preserve"> Diploma di Specializzazione </w:t>
      </w:r>
      <w:r w:rsidR="00D65BA4">
        <w:rPr>
          <w:color w:val="000000"/>
        </w:rPr>
        <w:t xml:space="preserve">in Neurologia </w:t>
      </w:r>
      <w:r>
        <w:rPr>
          <w:color w:val="000000"/>
        </w:rPr>
        <w:t xml:space="preserve"> ovvero </w:t>
      </w:r>
      <w:r w:rsidR="00D65BA4">
        <w:rPr>
          <w:color w:val="000000"/>
        </w:rPr>
        <w:t xml:space="preserve">di titolo </w:t>
      </w:r>
      <w:r>
        <w:rPr>
          <w:color w:val="000000"/>
        </w:rPr>
        <w:t xml:space="preserve">equipollente od affine (D.M. 30/01/1998 e </w:t>
      </w:r>
      <w:proofErr w:type="spellStart"/>
      <w:r>
        <w:rPr>
          <w:color w:val="000000"/>
        </w:rPr>
        <w:t>ss.mm.ii.</w:t>
      </w:r>
      <w:proofErr w:type="spellEnd"/>
      <w:r>
        <w:rPr>
          <w:color w:val="000000"/>
        </w:rPr>
        <w:t>)</w:t>
      </w:r>
      <w:r w:rsidR="00D65BA4">
        <w:rPr>
          <w:color w:val="000000"/>
        </w:rPr>
        <w:t xml:space="preserve"> </w:t>
      </w:r>
      <w:r w:rsidR="00D65BA4">
        <w:rPr>
          <w:b/>
          <w:color w:val="000000"/>
        </w:rPr>
        <w:t>(N.B. requisito richiesto per il S.C. 06/D6, SSD MED/26).</w:t>
      </w:r>
    </w:p>
    <w:p w:rsidR="00245B47" w:rsidRDefault="00FB6228" w:rsidP="00245B47">
      <w:pPr>
        <w:jc w:val="both"/>
      </w:pPr>
      <w:r>
        <w:t>4</w:t>
      </w:r>
      <w:r w:rsidR="00245B47">
        <w:t>.</w:t>
      </w:r>
      <w:proofErr w:type="gramStart"/>
      <w:r w:rsidR="00245B47">
        <w:t>(</w:t>
      </w:r>
      <w:proofErr w:type="gramEnd"/>
      <w:r w:rsidR="00245B47">
        <w:t xml:space="preserve">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 </w:t>
      </w:r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 per persistente insufficiente rendimento, ovvero di non essere stato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>di non avere rapporti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effettua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all’Albo Ufficiale di Ateneo e </w:t>
      </w:r>
      <w:r w:rsidR="00922BD6">
        <w:t xml:space="preserve">sul </w:t>
      </w:r>
      <w:r w:rsidR="007C4437" w:rsidRPr="00584CD4">
        <w:t>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l’elenco dei candidati ammessi alla selezione sarà pubblicato all’Albo Ufficiale di Ateneo e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 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eleggere il seguente domicilio presso il quale indirizzare le comunicazioni relative al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E41054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980CEC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980CEC" w:rsidRPr="00C318C0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redatto in lingua italiana e in lingua inglese,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originale/</w:t>
      </w:r>
      <w:r w:rsidRPr="00127AEF">
        <w:rPr>
          <w:color w:val="000000"/>
        </w:rPr>
        <w:t xml:space="preserve"> </w:t>
      </w:r>
      <w:r>
        <w:rPr>
          <w:color w:val="000000"/>
        </w:rPr>
        <w:t xml:space="preserve">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DE0BC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e) </w:t>
      </w:r>
      <w:r w:rsidR="000B7DDB">
        <w:rPr>
          <w:color w:val="000000"/>
        </w:rPr>
        <w:t>copia dei titoli (</w:t>
      </w:r>
      <w:r w:rsidR="000B7DDB">
        <w:rPr>
          <w:b/>
          <w:color w:val="000000"/>
        </w:rPr>
        <w:t xml:space="preserve">unicamente per i titoli per i quali non è ammessa l’autocertificazione) </w:t>
      </w:r>
      <w:r w:rsidR="000B7DDB">
        <w:rPr>
          <w:color w:val="000000"/>
        </w:rPr>
        <w:t>con dichiarazione di conformità all’originale</w:t>
      </w:r>
      <w:r w:rsidR="000B7DDB">
        <w:rPr>
          <w:b/>
          <w:color w:val="000000"/>
        </w:rPr>
        <w:t xml:space="preserve"> </w:t>
      </w:r>
      <w:r w:rsidR="000B7DDB" w:rsidRPr="00F0397A">
        <w:rPr>
          <w:color w:val="000000"/>
        </w:rPr>
        <w:t>e traduzione ufficiale se redatti in lingua diversa dalla lingua inglese</w:t>
      </w:r>
      <w:r w:rsidR="000B7DDB">
        <w:rPr>
          <w:color w:val="000000"/>
        </w:rPr>
        <w:t>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f) elenco numerato in duplice copia delle pubblicazioni,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748B7">
        <w:rPr>
          <w:color w:val="000000"/>
        </w:rPr>
        <w:t xml:space="preserve">g) </w:t>
      </w:r>
      <w:r w:rsidR="000748B7">
        <w:rPr>
          <w:color w:val="000000"/>
        </w:rPr>
        <w:t>descrizione</w:t>
      </w:r>
      <w:r w:rsidRPr="000748B7">
        <w:rPr>
          <w:color w:val="000000"/>
        </w:rPr>
        <w:t xml:space="preserve"> </w:t>
      </w:r>
      <w:proofErr w:type="gramStart"/>
      <w:r w:rsidR="005A1BE1" w:rsidRPr="000748B7">
        <w:rPr>
          <w:color w:val="000000"/>
        </w:rPr>
        <w:t>relativa al</w:t>
      </w:r>
      <w:proofErr w:type="gramEnd"/>
      <w:r w:rsidR="005A1BE1" w:rsidRPr="000748B7">
        <w:rPr>
          <w:color w:val="000000"/>
        </w:rPr>
        <w:t xml:space="preserve"> proprio</w:t>
      </w:r>
      <w:r w:rsidRPr="000748B7">
        <w:rPr>
          <w:color w:val="000000"/>
        </w:rPr>
        <w:t xml:space="preserve"> contributo alle pubblicazioni in collaborazione, datato e sottoscritto con firma autografa originale/ secondo le modalità previste dalla legge (art. 65 </w:t>
      </w:r>
      <w:proofErr w:type="spellStart"/>
      <w:r w:rsidRPr="000748B7">
        <w:rPr>
          <w:color w:val="000000"/>
        </w:rPr>
        <w:t>D.Lgs.</w:t>
      </w:r>
      <w:proofErr w:type="spellEnd"/>
      <w:r w:rsidRPr="000748B7"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h) elenco in duplice copia dell’attività didattica svolta, </w:t>
      </w:r>
      <w:r w:rsidR="004D273B">
        <w:rPr>
          <w:color w:val="000000"/>
        </w:rPr>
        <w:t>datato e sottoscritto con firma autografa originale/</w:t>
      </w:r>
      <w:r w:rsidR="004D273B" w:rsidRPr="00127AEF">
        <w:rPr>
          <w:color w:val="000000"/>
        </w:rPr>
        <w:t xml:space="preserve"> </w:t>
      </w:r>
      <w:r w:rsidR="004D273B">
        <w:rPr>
          <w:color w:val="000000"/>
        </w:rPr>
        <w:t>secondo le modalità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i) pubblicazioni in formato digitale</w:t>
      </w:r>
      <w:r w:rsidR="00EB5A65">
        <w:rPr>
          <w:color w:val="000000"/>
        </w:rPr>
        <w:t>;</w:t>
      </w:r>
    </w:p>
    <w:p w:rsidR="00980CEC" w:rsidRDefault="008B7602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j</w:t>
      </w:r>
      <w:r w:rsidR="00980CEC">
        <w:rPr>
          <w:color w:val="000000"/>
        </w:rPr>
        <w:t xml:space="preserve">) dichiarazione sostitutiva di </w:t>
      </w:r>
      <w:r w:rsidR="004657F6">
        <w:rPr>
          <w:color w:val="000000"/>
        </w:rPr>
        <w:t xml:space="preserve">certificazione e/o di </w:t>
      </w:r>
      <w:r w:rsidR="00980CEC">
        <w:rPr>
          <w:color w:val="000000"/>
        </w:rPr>
        <w:t xml:space="preserve">atto di notorietà ai sensi degli art. 46 e </w:t>
      </w:r>
      <w:proofErr w:type="gramStart"/>
      <w:r w:rsidR="00980CEC">
        <w:rPr>
          <w:color w:val="000000"/>
        </w:rPr>
        <w:t>47</w:t>
      </w:r>
      <w:proofErr w:type="gramEnd"/>
      <w:r w:rsidR="00980CEC">
        <w:rPr>
          <w:color w:val="000000"/>
        </w:rPr>
        <w:t xml:space="preserve"> del D.P.R. 445/2000 (</w:t>
      </w:r>
      <w:r w:rsidR="00980CEC" w:rsidRPr="007C7100">
        <w:rPr>
          <w:b/>
          <w:color w:val="000000"/>
        </w:rPr>
        <w:t>allegato 2 al bando</w:t>
      </w:r>
      <w:r w:rsidR="00980CEC">
        <w:rPr>
          <w:color w:val="000000"/>
        </w:rPr>
        <w:t>)</w:t>
      </w:r>
      <w:r w:rsidR="00EB5A65">
        <w:rPr>
          <w:color w:val="000000"/>
        </w:rPr>
        <w:t>;</w:t>
      </w:r>
    </w:p>
    <w:p w:rsidR="00EB5A65" w:rsidRPr="008B7602" w:rsidRDefault="00EB5A65" w:rsidP="00EB5A65">
      <w:pPr>
        <w:autoSpaceDE w:val="0"/>
        <w:autoSpaceDN w:val="0"/>
        <w:adjustRightInd w:val="0"/>
        <w:spacing w:after="0" w:line="240" w:lineRule="auto"/>
        <w:ind w:left="708" w:right="114"/>
        <w:jc w:val="both"/>
        <w:rPr>
          <w:color w:val="000000"/>
        </w:rPr>
      </w:pPr>
      <w:r w:rsidRPr="008B7602">
        <w:rPr>
          <w:color w:val="000000"/>
        </w:rPr>
        <w:t>K) copia del permesso di soggiorno (per i candidati non aventi la cittadinanza di uno Stato membro dell’Unione Europea</w:t>
      </w:r>
      <w:r w:rsidR="008B7602" w:rsidRPr="008B7602">
        <w:rPr>
          <w:color w:val="000000"/>
        </w:rPr>
        <w:t xml:space="preserve"> e che non siano stabilmente impegnati all’estero in attività di ricerca o insegnamento</w:t>
      </w:r>
      <w:proofErr w:type="gramStart"/>
      <w:r w:rsidRPr="008B7602">
        <w:rPr>
          <w:color w:val="000000"/>
        </w:rPr>
        <w:t>).</w:t>
      </w:r>
      <w:proofErr w:type="gramEnd"/>
    </w:p>
    <w:p w:rsidR="00980CEC" w:rsidRDefault="00980CEC" w:rsidP="00980CEC">
      <w:pPr>
        <w:pStyle w:val="Paragrafoelenco"/>
        <w:spacing w:line="240" w:lineRule="auto"/>
        <w:ind w:left="426"/>
        <w:jc w:val="both"/>
      </w:pPr>
    </w:p>
    <w:p w:rsidR="00980CEC" w:rsidRDefault="00980CEC" w:rsidP="00980CEC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F14CF9" w:rsidRDefault="00F14CF9" w:rsidP="004319E9">
      <w:pPr>
        <w:pStyle w:val="Paragrafoelenco"/>
        <w:spacing w:line="240" w:lineRule="auto"/>
        <w:ind w:left="426"/>
        <w:jc w:val="both"/>
      </w:pP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A551AC" w:rsidRPr="00E30BD6" w:rsidRDefault="00242579" w:rsidP="00E30BD6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>N.B. ALLEGARE COPIA DI DOCUMENTO DI RICONOSCIMENTO IN CORSO DI VALIDITA’</w:t>
      </w:r>
    </w:p>
    <w:sectPr w:rsidR="00A551AC" w:rsidRPr="00E30BD6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748B7"/>
    <w:rsid w:val="00080E54"/>
    <w:rsid w:val="00087F0F"/>
    <w:rsid w:val="000972F3"/>
    <w:rsid w:val="000B7DDB"/>
    <w:rsid w:val="000C3A08"/>
    <w:rsid w:val="00125C9B"/>
    <w:rsid w:val="00127AEF"/>
    <w:rsid w:val="00155A8A"/>
    <w:rsid w:val="001629C7"/>
    <w:rsid w:val="001A3537"/>
    <w:rsid w:val="001D3024"/>
    <w:rsid w:val="001D515A"/>
    <w:rsid w:val="001E7379"/>
    <w:rsid w:val="0020708F"/>
    <w:rsid w:val="002166A2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B5240"/>
    <w:rsid w:val="002D7DF3"/>
    <w:rsid w:val="00311C0E"/>
    <w:rsid w:val="00321671"/>
    <w:rsid w:val="003336D1"/>
    <w:rsid w:val="00357BA2"/>
    <w:rsid w:val="003707D9"/>
    <w:rsid w:val="00385711"/>
    <w:rsid w:val="0038750F"/>
    <w:rsid w:val="003B3529"/>
    <w:rsid w:val="003D0CD4"/>
    <w:rsid w:val="003D15F4"/>
    <w:rsid w:val="00424BBB"/>
    <w:rsid w:val="004319E9"/>
    <w:rsid w:val="00442CE3"/>
    <w:rsid w:val="0044535D"/>
    <w:rsid w:val="00455C72"/>
    <w:rsid w:val="00457B93"/>
    <w:rsid w:val="004657F6"/>
    <w:rsid w:val="00466BC5"/>
    <w:rsid w:val="004B193C"/>
    <w:rsid w:val="004C6919"/>
    <w:rsid w:val="004D273B"/>
    <w:rsid w:val="004D43EE"/>
    <w:rsid w:val="004D4AB8"/>
    <w:rsid w:val="005024B7"/>
    <w:rsid w:val="0051321D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4197F"/>
    <w:rsid w:val="006533FE"/>
    <w:rsid w:val="00657A5C"/>
    <w:rsid w:val="00693E56"/>
    <w:rsid w:val="006A17CA"/>
    <w:rsid w:val="006C4866"/>
    <w:rsid w:val="006E3300"/>
    <w:rsid w:val="006F0CD1"/>
    <w:rsid w:val="007C4437"/>
    <w:rsid w:val="008330CA"/>
    <w:rsid w:val="0085624C"/>
    <w:rsid w:val="0086329D"/>
    <w:rsid w:val="0087684B"/>
    <w:rsid w:val="0089175F"/>
    <w:rsid w:val="008A3E78"/>
    <w:rsid w:val="008B6614"/>
    <w:rsid w:val="008B7602"/>
    <w:rsid w:val="008C083F"/>
    <w:rsid w:val="008C65A1"/>
    <w:rsid w:val="008D209F"/>
    <w:rsid w:val="008D7A3F"/>
    <w:rsid w:val="008E5107"/>
    <w:rsid w:val="009045AD"/>
    <w:rsid w:val="00906F74"/>
    <w:rsid w:val="0091167A"/>
    <w:rsid w:val="00922BD6"/>
    <w:rsid w:val="00934A73"/>
    <w:rsid w:val="009436D2"/>
    <w:rsid w:val="009479BE"/>
    <w:rsid w:val="00965E37"/>
    <w:rsid w:val="00974071"/>
    <w:rsid w:val="00980CEC"/>
    <w:rsid w:val="0099160D"/>
    <w:rsid w:val="009A180D"/>
    <w:rsid w:val="009B1E73"/>
    <w:rsid w:val="009B7BE4"/>
    <w:rsid w:val="009F02CA"/>
    <w:rsid w:val="009F0B17"/>
    <w:rsid w:val="00A0382E"/>
    <w:rsid w:val="00A30C37"/>
    <w:rsid w:val="00A43D3E"/>
    <w:rsid w:val="00A551AC"/>
    <w:rsid w:val="00A8200C"/>
    <w:rsid w:val="00AA0FCE"/>
    <w:rsid w:val="00AD7D2C"/>
    <w:rsid w:val="00AE1958"/>
    <w:rsid w:val="00AF741D"/>
    <w:rsid w:val="00B02BA2"/>
    <w:rsid w:val="00B33783"/>
    <w:rsid w:val="00B46658"/>
    <w:rsid w:val="00B510B6"/>
    <w:rsid w:val="00B72CBA"/>
    <w:rsid w:val="00BB5DCD"/>
    <w:rsid w:val="00BC581D"/>
    <w:rsid w:val="00BE71EA"/>
    <w:rsid w:val="00C5248B"/>
    <w:rsid w:val="00C62A05"/>
    <w:rsid w:val="00C70953"/>
    <w:rsid w:val="00C758D2"/>
    <w:rsid w:val="00C80A9E"/>
    <w:rsid w:val="00CA461E"/>
    <w:rsid w:val="00CA5E28"/>
    <w:rsid w:val="00CE6B9E"/>
    <w:rsid w:val="00D014E9"/>
    <w:rsid w:val="00D07C72"/>
    <w:rsid w:val="00D278D7"/>
    <w:rsid w:val="00D446FD"/>
    <w:rsid w:val="00D510C5"/>
    <w:rsid w:val="00D65BA4"/>
    <w:rsid w:val="00D74321"/>
    <w:rsid w:val="00D87946"/>
    <w:rsid w:val="00D94284"/>
    <w:rsid w:val="00DE0BCC"/>
    <w:rsid w:val="00DE2377"/>
    <w:rsid w:val="00DF111D"/>
    <w:rsid w:val="00DF6BAE"/>
    <w:rsid w:val="00E30BD6"/>
    <w:rsid w:val="00E364C5"/>
    <w:rsid w:val="00E36800"/>
    <w:rsid w:val="00E41054"/>
    <w:rsid w:val="00E512AD"/>
    <w:rsid w:val="00E53A66"/>
    <w:rsid w:val="00E579BA"/>
    <w:rsid w:val="00E656C4"/>
    <w:rsid w:val="00E75BAC"/>
    <w:rsid w:val="00EB5A65"/>
    <w:rsid w:val="00EB60BF"/>
    <w:rsid w:val="00EB66AE"/>
    <w:rsid w:val="00ED24AE"/>
    <w:rsid w:val="00EE54CB"/>
    <w:rsid w:val="00EF0E34"/>
    <w:rsid w:val="00EF6B4C"/>
    <w:rsid w:val="00F06825"/>
    <w:rsid w:val="00F14CF9"/>
    <w:rsid w:val="00F64290"/>
    <w:rsid w:val="00F80B2C"/>
    <w:rsid w:val="00F9799F"/>
    <w:rsid w:val="00FB2A8D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192</cp:revision>
  <cp:lastPrinted>2015-08-07T11:00:00Z</cp:lastPrinted>
  <dcterms:created xsi:type="dcterms:W3CDTF">2013-03-25T08:29:00Z</dcterms:created>
  <dcterms:modified xsi:type="dcterms:W3CDTF">2018-01-08T08:18:00Z</dcterms:modified>
</cp:coreProperties>
</file>